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34D" w:rsidRDefault="00E8534D" w:rsidP="00E8534D">
      <w:pPr>
        <w:pStyle w:val="Heading2"/>
        <w:shd w:val="clear" w:color="auto" w:fill="FFFFFF"/>
        <w:spacing w:before="0" w:beforeAutospacing="0" w:after="150" w:afterAutospacing="0"/>
        <w:rPr>
          <w:rFonts w:ascii="Arial" w:hAnsi="Arial" w:cs="Arial"/>
          <w:b w:val="0"/>
          <w:bCs w:val="0"/>
          <w:color w:val="4B4B4B"/>
          <w:sz w:val="33"/>
          <w:szCs w:val="33"/>
        </w:rPr>
      </w:pPr>
      <w:r>
        <w:rPr>
          <w:rFonts w:ascii="Arial" w:hAnsi="Arial" w:cs="Arial"/>
          <w:b w:val="0"/>
          <w:bCs w:val="0"/>
          <w:color w:val="4B4B4B"/>
          <w:sz w:val="33"/>
          <w:szCs w:val="33"/>
        </w:rPr>
        <w:t>8 Realities of the 4th Industrial Revolution!</w:t>
      </w:r>
    </w:p>
    <w:p w:rsidR="00E8534D" w:rsidRDefault="00E8534D" w:rsidP="00E8534D">
      <w:pPr>
        <w:shd w:val="clear" w:color="auto" w:fill="FFFFFF"/>
        <w:rPr>
          <w:rFonts w:ascii="Arial" w:hAnsi="Arial" w:cs="Arial"/>
          <w:i/>
          <w:iCs/>
          <w:color w:val="666666"/>
          <w:sz w:val="21"/>
          <w:szCs w:val="21"/>
        </w:rPr>
      </w:pPr>
      <w:r>
        <w:rPr>
          <w:rFonts w:ascii="Arial" w:hAnsi="Arial" w:cs="Arial"/>
          <w:i/>
          <w:iCs/>
          <w:color w:val="666666"/>
          <w:sz w:val="21"/>
          <w:szCs w:val="21"/>
        </w:rPr>
        <w:t>Wilhelm Crous - Thursday, July 07, 2016</w:t>
      </w:r>
    </w:p>
    <w:p w:rsidR="00E8534D" w:rsidRDefault="00E8534D" w:rsidP="00E8534D">
      <w:pPr>
        <w:shd w:val="clear" w:color="auto" w:fill="FFFFFF"/>
        <w:rPr>
          <w:rFonts w:ascii="Arial" w:hAnsi="Arial" w:cs="Arial"/>
          <w:color w:val="666666"/>
          <w:sz w:val="24"/>
          <w:szCs w:val="24"/>
        </w:rPr>
      </w:pPr>
      <w:r>
        <w:rPr>
          <w:rFonts w:ascii="Arial" w:hAnsi="Arial" w:cs="Arial"/>
          <w:noProof/>
          <w:color w:val="666666"/>
          <w:lang w:eastAsia="en-ZA"/>
        </w:rPr>
        <mc:AlternateContent>
          <mc:Choice Requires="wps">
            <w:drawing>
              <wp:inline distT="0" distB="0" distL="0" distR="0">
                <wp:extent cx="304800" cy="304800"/>
                <wp:effectExtent l="0" t="0" r="0" b="0"/>
                <wp:docPr id="2" name="Rectangle 2" descr="http://www.kr.co.za/_blog/knowledge-resources/post/industri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C2A81F" id="Rectangle 2" o:spid="_x0000_s1026" alt="http://www.kr.co.za/_blog/knowledge-resources/post/industri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qeruk6AIAAP0FAAAOAAAAAAAAAAAA&#10;AAAAAC4CAABkcnMvZTJvRG9jLnhtbFBLAQItABQABgAIAAAAIQBMoOks2AAAAAMBAAAPAAAAAAAA&#10;AAAAAAAAAEIFAABkcnMvZG93bnJldi54bWxQSwUGAAAAAAQABADzAAAARwYAAAAA&#10;" filled="f" stroked="f">
                <o:lock v:ext="edit" aspectratio="t"/>
                <w10:anchorlock/>
              </v:rect>
            </w:pict>
          </mc:Fallback>
        </mc:AlternateContent>
      </w:r>
      <w:r>
        <w:rPr>
          <w:rFonts w:ascii="Arial" w:hAnsi="Arial" w:cs="Arial"/>
          <w:color w:val="666666"/>
        </w:rPr>
        <w:t> </w:t>
      </w:r>
      <w:r>
        <w:rPr>
          <w:rFonts w:ascii="Arial" w:hAnsi="Arial" w:cs="Arial"/>
          <w:color w:val="666666"/>
        </w:rPr>
        <w:br/>
      </w:r>
      <w:r>
        <w:rPr>
          <w:rFonts w:ascii="Arial" w:hAnsi="Arial" w:cs="Arial"/>
          <w:color w:val="666666"/>
        </w:rPr>
        <w:br/>
        <w:t>The workplace is in a state of mass disruption - influenced by powerful forces such as: New technologies like 3D printing, artificial intelligence, robotics, automation and mass customisation, interconnectedness through the Internet, social media, apps, smart devices, medical breakthroughs like stem cell research and increased longevity. Add to this the confluence of FOUR very different generations in the workplace, the influence of big data, new forms of clean energy, remote workplaces and the influences of shared economy... Suddenly it becomes clear... The future is ALREADY here! </w:t>
      </w:r>
      <w:r>
        <w:rPr>
          <w:rFonts w:ascii="Arial" w:hAnsi="Arial" w:cs="Arial"/>
          <w:color w:val="666666"/>
        </w:rPr>
        <w:br/>
      </w:r>
      <w:r>
        <w:rPr>
          <w:rFonts w:ascii="Arial" w:hAnsi="Arial" w:cs="Arial"/>
          <w:color w:val="666666"/>
        </w:rPr>
        <w:br/>
      </w:r>
      <w:r>
        <w:rPr>
          <w:rStyle w:val="Strong"/>
          <w:rFonts w:ascii="Arial" w:hAnsi="Arial" w:cs="Arial"/>
          <w:color w:val="666666"/>
        </w:rPr>
        <w:t>8 Realities of the 4th Industrial Revolution!</w:t>
      </w:r>
      <w:r>
        <w:rPr>
          <w:rFonts w:ascii="Arial" w:hAnsi="Arial" w:cs="Arial"/>
          <w:color w:val="666666"/>
        </w:rPr>
        <w:br/>
      </w:r>
      <w:r>
        <w:rPr>
          <w:rFonts w:ascii="Arial" w:hAnsi="Arial" w:cs="Arial"/>
          <w:color w:val="666666"/>
        </w:rPr>
        <w:br/>
        <w:t>What was considered to be Science Fiction 10 years ago is now a reality.  The present workplace and especially the future one will continue to be impacted by disruption, innovation and digitisation. The impact of the 4th Industrial Revolution on work and employment creation is already stunning/profound: </w:t>
      </w:r>
      <w:r>
        <w:rPr>
          <w:rFonts w:ascii="Arial" w:hAnsi="Arial" w:cs="Arial"/>
          <w:color w:val="666666"/>
        </w:rPr>
        <w:br/>
      </w:r>
      <w:r>
        <w:rPr>
          <w:rFonts w:ascii="Arial" w:hAnsi="Arial" w:cs="Arial"/>
          <w:color w:val="666666"/>
        </w:rPr>
        <w:br/>
        <w:t>1. Machines are no longer just tools that increase a worker’s productivity of workers but “themselves are turning into workers.” </w:t>
      </w:r>
      <w:r>
        <w:rPr>
          <w:rFonts w:ascii="Arial" w:hAnsi="Arial" w:cs="Arial"/>
          <w:color w:val="666666"/>
        </w:rPr>
        <w:br/>
      </w:r>
      <w:r>
        <w:rPr>
          <w:rFonts w:ascii="Arial" w:hAnsi="Arial" w:cs="Arial"/>
          <w:color w:val="666666"/>
        </w:rPr>
        <w:br/>
        <w:t>2. While lower-skill occupations will no doubt continue to be automated/replaced by robots, a great many university-educated, white-collar workers are going to discover that their jobs too, will become obsolete as software automation and predictive algorithms advance rapidly.</w:t>
      </w:r>
      <w:r>
        <w:rPr>
          <w:rFonts w:ascii="Arial" w:hAnsi="Arial" w:cs="Arial"/>
          <w:color w:val="666666"/>
        </w:rPr>
        <w:br/>
      </w:r>
      <w:r>
        <w:rPr>
          <w:rFonts w:ascii="Arial" w:hAnsi="Arial" w:cs="Arial"/>
          <w:color w:val="666666"/>
        </w:rPr>
        <w:br/>
        <w:t>3. As a result, acquiring higher levels of education and skills will not necessarily protect you from job automation in future.  Even professionals such as medical doctors, radiologists, accountants, etc. are in the firing line.</w:t>
      </w:r>
      <w:r>
        <w:rPr>
          <w:rFonts w:ascii="Arial" w:hAnsi="Arial" w:cs="Arial"/>
          <w:color w:val="666666"/>
        </w:rPr>
        <w:br/>
      </w:r>
      <w:r>
        <w:rPr>
          <w:rFonts w:ascii="Arial" w:hAnsi="Arial" w:cs="Arial"/>
          <w:color w:val="666666"/>
        </w:rPr>
        <w:br/>
        <w:t>4. Another unexpected consequence is the sudden drop in salaries for new university graduates. In the US, graduate salaries have been declining in real-terms in the past decade and up to 50% of new graduates are forced to take jobs that previously did not require a degree. This trend is more or less evident in other advanced economies too.</w:t>
      </w:r>
      <w:r>
        <w:rPr>
          <w:rFonts w:ascii="Arial" w:hAnsi="Arial" w:cs="Arial"/>
          <w:color w:val="666666"/>
        </w:rPr>
        <w:br/>
      </w:r>
      <w:r>
        <w:rPr>
          <w:rFonts w:ascii="Arial" w:hAnsi="Arial" w:cs="Arial"/>
          <w:color w:val="666666"/>
        </w:rPr>
        <w:br/>
        <w:t>5. Virtually every industry in existence is likely to become less labour intensive as new technologies are assimilated into business models and that transition could happen quite rapidly.</w:t>
      </w:r>
      <w:r>
        <w:rPr>
          <w:rFonts w:ascii="Arial" w:hAnsi="Arial" w:cs="Arial"/>
          <w:color w:val="666666"/>
        </w:rPr>
        <w:br/>
      </w:r>
      <w:r>
        <w:rPr>
          <w:rFonts w:ascii="Arial" w:hAnsi="Arial" w:cs="Arial"/>
          <w:color w:val="666666"/>
        </w:rPr>
        <w:br/>
        <w:t>6. China’s manufacturing sector is turning to automation in government-backed, robot-driven industrial revolution. Foxconn the primary contractor to manufacturing apple devices announced plans to eventually introduce up to one million robots into its factories!</w:t>
      </w:r>
      <w:r>
        <w:rPr>
          <w:rFonts w:ascii="Arial" w:hAnsi="Arial" w:cs="Arial"/>
          <w:color w:val="666666"/>
        </w:rPr>
        <w:br/>
      </w:r>
      <w:r>
        <w:rPr>
          <w:rFonts w:ascii="Arial" w:hAnsi="Arial" w:cs="Arial"/>
          <w:color w:val="666666"/>
        </w:rPr>
        <w:br/>
        <w:t>7. Big data and predictive algorithms have the potential to transform the nature and number of knowledge-based jobs in organisations and industries across the board.</w:t>
      </w:r>
      <w:r>
        <w:rPr>
          <w:rFonts w:ascii="Arial" w:hAnsi="Arial" w:cs="Arial"/>
          <w:color w:val="666666"/>
        </w:rPr>
        <w:br/>
      </w:r>
      <w:r>
        <w:rPr>
          <w:rFonts w:ascii="Arial" w:hAnsi="Arial" w:cs="Arial"/>
          <w:color w:val="666666"/>
        </w:rPr>
        <w:br/>
        <w:t xml:space="preserve">8. Researchers at Oxford University concluded in 2013 that occupations amounting to nearly half of US employment may be vulnerable to automation within roughly the next two decades.  In this globalised world the trend and impact will be similar for most countries including South Africa. </w:t>
      </w:r>
      <w:r>
        <w:rPr>
          <w:rFonts w:ascii="Arial" w:hAnsi="Arial" w:cs="Arial"/>
          <w:color w:val="666666"/>
        </w:rPr>
        <w:lastRenderedPageBreak/>
        <w:t>Industries such as financial services, manufacturing and mining, healthcare, education, agriculture and logistics will especially be disrupted. </w:t>
      </w:r>
    </w:p>
    <w:p w:rsidR="00E8534D" w:rsidRDefault="00E8534D" w:rsidP="00E8534D">
      <w:pPr>
        <w:pStyle w:val="NormalWeb"/>
        <w:shd w:val="clear" w:color="auto" w:fill="FFFFFF"/>
        <w:spacing w:before="0" w:beforeAutospacing="0"/>
        <w:rPr>
          <w:rFonts w:ascii="Arial" w:hAnsi="Arial" w:cs="Arial"/>
          <w:color w:val="666666"/>
        </w:rPr>
      </w:pPr>
      <w:r>
        <w:rPr>
          <w:rStyle w:val="Strong"/>
          <w:rFonts w:ascii="Arial" w:hAnsi="Arial" w:cs="Arial"/>
          <w:color w:val="666666"/>
        </w:rPr>
        <w:t>The challenges for organisations and HR executives will be daunting!</w:t>
      </w:r>
    </w:p>
    <w:p w:rsidR="00E8534D" w:rsidRDefault="00E8534D" w:rsidP="00E8534D">
      <w:pPr>
        <w:shd w:val="clear" w:color="auto" w:fill="FFFFFF"/>
        <w:rPr>
          <w:rFonts w:ascii="Arial" w:hAnsi="Arial" w:cs="Arial"/>
          <w:color w:val="666666"/>
        </w:rPr>
      </w:pPr>
      <w:r>
        <w:rPr>
          <w:rFonts w:ascii="Arial" w:hAnsi="Arial" w:cs="Arial"/>
          <w:color w:val="666666"/>
        </w:rPr>
        <w:t>How will you keep up to date with developments around the 4th Industrial Revolution and not losing competitive advantage? Which jobs will be automated in your industry?</w:t>
      </w:r>
    </w:p>
    <w:p w:rsidR="00E8534D" w:rsidRDefault="00E8534D" w:rsidP="00E8534D">
      <w:pPr>
        <w:pStyle w:val="NormalWeb"/>
        <w:shd w:val="clear" w:color="auto" w:fill="FFFFFF"/>
        <w:spacing w:before="0" w:beforeAutospacing="0"/>
        <w:rPr>
          <w:rFonts w:ascii="Arial" w:hAnsi="Arial" w:cs="Arial"/>
          <w:color w:val="666666"/>
        </w:rPr>
      </w:pPr>
      <w:r>
        <w:rPr>
          <w:rFonts w:ascii="Arial" w:hAnsi="Arial" w:cs="Arial"/>
          <w:color w:val="666666"/>
        </w:rPr>
        <w:t>How will you structure and organise work for optimal efficiency for the future? Which skills and competencies are required for the future? What will the workplaces of the future look like?</w:t>
      </w:r>
    </w:p>
    <w:p w:rsidR="00E8534D" w:rsidRDefault="00E8534D" w:rsidP="00E8534D">
      <w:pPr>
        <w:shd w:val="clear" w:color="auto" w:fill="FFFFFF"/>
        <w:rPr>
          <w:rFonts w:ascii="Arial" w:hAnsi="Arial" w:cs="Arial"/>
          <w:color w:val="666666"/>
        </w:rPr>
      </w:pPr>
      <w:r>
        <w:rPr>
          <w:rFonts w:ascii="Arial" w:hAnsi="Arial" w:cs="Arial"/>
          <w:color w:val="666666"/>
        </w:rPr>
        <w:t>How do you plan for the interaction of four different generations, machines/robots, virtual workplaces and so on?</w:t>
      </w:r>
      <w:r>
        <w:rPr>
          <w:rFonts w:ascii="Arial" w:hAnsi="Arial" w:cs="Arial"/>
          <w:color w:val="666666"/>
        </w:rPr>
        <w:br/>
      </w:r>
      <w:r>
        <w:rPr>
          <w:rFonts w:ascii="Arial" w:hAnsi="Arial" w:cs="Arial"/>
          <w:color w:val="666666"/>
        </w:rPr>
        <w:br/>
        <w:t>As Martin Ford said: “The revolution now under way is happening not because of the acceleration itself but because that acceleration has been going on for so long that the amount of progress we can now expect in any given year is potentially mind-boggling”. </w:t>
      </w:r>
    </w:p>
    <w:p w:rsidR="00E8534D" w:rsidRDefault="00E8534D" w:rsidP="00E8534D">
      <w:pPr>
        <w:shd w:val="clear" w:color="auto" w:fill="FFFFFF"/>
        <w:rPr>
          <w:rFonts w:ascii="Arial" w:hAnsi="Arial" w:cs="Arial"/>
          <w:color w:val="666666"/>
        </w:rPr>
      </w:pPr>
      <w:bookmarkStart w:id="0" w:name="_GoBack"/>
      <w:bookmarkEnd w:id="0"/>
      <w:r>
        <w:rPr>
          <w:rStyle w:val="Emphasis"/>
          <w:rFonts w:ascii="Arial" w:hAnsi="Arial" w:cs="Arial"/>
          <w:color w:val="666666"/>
        </w:rPr>
        <w:t>Sources:</w:t>
      </w:r>
      <w:r>
        <w:rPr>
          <w:rFonts w:ascii="Arial" w:hAnsi="Arial" w:cs="Arial"/>
          <w:i/>
          <w:iCs/>
          <w:color w:val="666666"/>
        </w:rPr>
        <w:br/>
      </w:r>
      <w:r>
        <w:rPr>
          <w:rFonts w:ascii="Arial" w:hAnsi="Arial" w:cs="Arial"/>
          <w:i/>
          <w:iCs/>
          <w:color w:val="666666"/>
        </w:rPr>
        <w:br/>
      </w:r>
      <w:r>
        <w:rPr>
          <w:rStyle w:val="Emphasis"/>
          <w:rFonts w:ascii="Arial" w:hAnsi="Arial" w:cs="Arial"/>
          <w:color w:val="666666"/>
        </w:rPr>
        <w:t>The Rise of the Robots written by Martin Ford</w:t>
      </w:r>
      <w:r>
        <w:rPr>
          <w:rFonts w:ascii="Arial" w:hAnsi="Arial" w:cs="Arial"/>
          <w:i/>
          <w:iCs/>
          <w:color w:val="666666"/>
        </w:rPr>
        <w:br/>
      </w:r>
      <w:r>
        <w:rPr>
          <w:rStyle w:val="Emphasis"/>
          <w:rFonts w:ascii="Arial" w:hAnsi="Arial" w:cs="Arial"/>
          <w:color w:val="666666"/>
        </w:rPr>
        <w:t>The Sharing Economy written by Arun Sundararajan </w:t>
      </w:r>
      <w:r>
        <w:rPr>
          <w:rFonts w:ascii="Arial" w:hAnsi="Arial" w:cs="Arial"/>
          <w:i/>
          <w:iCs/>
          <w:color w:val="666666"/>
        </w:rPr>
        <w:br/>
      </w:r>
      <w:r>
        <w:rPr>
          <w:rStyle w:val="Emphasis"/>
          <w:rFonts w:ascii="Arial" w:hAnsi="Arial" w:cs="Arial"/>
          <w:color w:val="666666"/>
        </w:rPr>
        <w:t>The Second Machine Age written by Erik Brynjolfsson and Andrew McAfee</w:t>
      </w:r>
      <w:r>
        <w:rPr>
          <w:rFonts w:ascii="Arial" w:hAnsi="Arial" w:cs="Arial"/>
          <w:i/>
          <w:iCs/>
          <w:color w:val="666666"/>
        </w:rPr>
        <w:br/>
      </w:r>
      <w:r>
        <w:rPr>
          <w:rStyle w:val="Emphasis"/>
          <w:rFonts w:ascii="Arial" w:hAnsi="Arial" w:cs="Arial"/>
          <w:color w:val="666666"/>
        </w:rPr>
        <w:t>Surviving AI written by Calum Chace</w:t>
      </w:r>
      <w:r>
        <w:rPr>
          <w:rFonts w:ascii="Arial" w:hAnsi="Arial" w:cs="Arial"/>
          <w:i/>
          <w:iCs/>
          <w:color w:val="666666"/>
        </w:rPr>
        <w:br/>
      </w:r>
      <w:r>
        <w:rPr>
          <w:rStyle w:val="Emphasis"/>
          <w:rFonts w:ascii="Arial" w:hAnsi="Arial" w:cs="Arial"/>
          <w:color w:val="666666"/>
        </w:rPr>
        <w:t>Ben Bland: March of machines. Financial Times 1 May 2016 (pp.1; 18)</w:t>
      </w:r>
    </w:p>
    <w:p w:rsidR="000D3436" w:rsidRPr="00E8534D" w:rsidRDefault="00E8534D" w:rsidP="00E8534D"/>
    <w:sectPr w:rsidR="000D3436" w:rsidRPr="00E8534D" w:rsidSect="008A481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84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6C6" w:rsidRDefault="005436C6" w:rsidP="002A552F">
      <w:pPr>
        <w:spacing w:after="0" w:line="240" w:lineRule="auto"/>
      </w:pPr>
      <w:r>
        <w:separator/>
      </w:r>
    </w:p>
  </w:endnote>
  <w:endnote w:type="continuationSeparator" w:id="0">
    <w:p w:rsidR="005436C6" w:rsidRDefault="005436C6" w:rsidP="002A5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105" w:rsidRDefault="008D61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105" w:rsidRDefault="008D6105">
    <w:pPr>
      <w:pStyle w:val="Footer"/>
    </w:pPr>
    <w:r>
      <w:rPr>
        <w:noProof/>
        <w:lang w:eastAsia="en-ZA"/>
      </w:rPr>
      <w:drawing>
        <wp:inline distT="0" distB="0" distL="0" distR="0" wp14:anchorId="63F7C47D" wp14:editId="3339E400">
          <wp:extent cx="5623560" cy="224786"/>
          <wp:effectExtent l="0" t="0" r="0" b="4445"/>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 cstate="print"/>
                  <a:stretch>
                    <a:fillRect/>
                  </a:stretch>
                </pic:blipFill>
                <pic:spPr>
                  <a:xfrm>
                    <a:off x="0" y="0"/>
                    <a:ext cx="5858834" cy="234190"/>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105" w:rsidRDefault="008D61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6C6" w:rsidRDefault="005436C6" w:rsidP="002A552F">
      <w:pPr>
        <w:spacing w:after="0" w:line="240" w:lineRule="auto"/>
      </w:pPr>
      <w:r>
        <w:separator/>
      </w:r>
    </w:p>
  </w:footnote>
  <w:footnote w:type="continuationSeparator" w:id="0">
    <w:p w:rsidR="005436C6" w:rsidRDefault="005436C6" w:rsidP="002A55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105" w:rsidRDefault="008D6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2F" w:rsidRDefault="00C30D49" w:rsidP="00286140">
    <w:pPr>
      <w:pStyle w:val="Header"/>
      <w:tabs>
        <w:tab w:val="left" w:pos="5670"/>
      </w:tabs>
      <w:jc w:val="right"/>
    </w:pPr>
    <w:r>
      <w:rPr>
        <w:noProof/>
        <w:lang w:eastAsia="en-ZA"/>
      </w:rPr>
      <w:drawing>
        <wp:inline distT="0" distB="0" distL="0" distR="0" wp14:anchorId="7F4E7C94" wp14:editId="19B03265">
          <wp:extent cx="342529" cy="418465"/>
          <wp:effectExtent l="0" t="0" r="635" b="63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 cstate="print"/>
                  <a:stretch>
                    <a:fillRect/>
                  </a:stretch>
                </pic:blipFill>
                <pic:spPr>
                  <a:xfrm rot="5400000">
                    <a:off x="0" y="0"/>
                    <a:ext cx="357593" cy="436868"/>
                  </a:xfrm>
                  <a:prstGeom prst="rect">
                    <a:avLst/>
                  </a:prstGeom>
                </pic:spPr>
              </pic:pic>
            </a:graphicData>
          </a:graphic>
        </wp:inline>
      </w:drawing>
    </w:r>
    <w:r w:rsidR="00286140">
      <w:rPr>
        <w:noProof/>
        <w:lang w:eastAsia="en-ZA"/>
      </w:rPr>
      <w:drawing>
        <wp:anchor distT="0" distB="0" distL="114300" distR="114300" simplePos="0" relativeHeight="251659264" behindDoc="0" locked="0" layoutInCell="1" allowOverlap="1" wp14:anchorId="39A2A1F0" wp14:editId="2F2B43B0">
          <wp:simplePos x="0" y="0"/>
          <wp:positionH relativeFrom="column">
            <wp:posOffset>-466725</wp:posOffset>
          </wp:positionH>
          <wp:positionV relativeFrom="paragraph">
            <wp:posOffset>102870</wp:posOffset>
          </wp:positionV>
          <wp:extent cx="6010275" cy="218440"/>
          <wp:effectExtent l="0" t="0" r="9525" b="0"/>
          <wp:wrapSquare wrapText="bothSides"/>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flipV="1">
                    <a:off x="0" y="0"/>
                    <a:ext cx="6010275" cy="2184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105" w:rsidRDefault="008D61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52F"/>
    <w:rsid w:val="00207E3D"/>
    <w:rsid w:val="00286140"/>
    <w:rsid w:val="002A552F"/>
    <w:rsid w:val="003D7E67"/>
    <w:rsid w:val="004C012D"/>
    <w:rsid w:val="005436C6"/>
    <w:rsid w:val="006225C0"/>
    <w:rsid w:val="008926D8"/>
    <w:rsid w:val="008A4814"/>
    <w:rsid w:val="008D6105"/>
    <w:rsid w:val="0099243C"/>
    <w:rsid w:val="009F596C"/>
    <w:rsid w:val="00C30D49"/>
    <w:rsid w:val="00D32558"/>
    <w:rsid w:val="00DB79B3"/>
    <w:rsid w:val="00E8534D"/>
    <w:rsid w:val="00E973D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BA2486EE-DC36-4636-AC97-C9ADEB9DA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48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D7E67"/>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paragraph" w:styleId="Heading3">
    <w:name w:val="heading 3"/>
    <w:basedOn w:val="Normal"/>
    <w:next w:val="Normal"/>
    <w:link w:val="Heading3Char"/>
    <w:uiPriority w:val="9"/>
    <w:semiHidden/>
    <w:unhideWhenUsed/>
    <w:qFormat/>
    <w:rsid w:val="008A48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5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52F"/>
  </w:style>
  <w:style w:type="paragraph" w:styleId="Footer">
    <w:name w:val="footer"/>
    <w:basedOn w:val="Normal"/>
    <w:link w:val="FooterChar"/>
    <w:uiPriority w:val="99"/>
    <w:unhideWhenUsed/>
    <w:rsid w:val="002A55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52F"/>
  </w:style>
  <w:style w:type="paragraph" w:styleId="NormalWeb">
    <w:name w:val="Normal (Web)"/>
    <w:basedOn w:val="Normal"/>
    <w:uiPriority w:val="99"/>
    <w:unhideWhenUsed/>
    <w:rsid w:val="00E973D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semiHidden/>
    <w:unhideWhenUsed/>
    <w:rsid w:val="00E973D2"/>
    <w:rPr>
      <w:color w:val="0000FF"/>
      <w:u w:val="single"/>
    </w:rPr>
  </w:style>
  <w:style w:type="character" w:customStyle="1" w:styleId="Heading2Char">
    <w:name w:val="Heading 2 Char"/>
    <w:basedOn w:val="DefaultParagraphFont"/>
    <w:link w:val="Heading2"/>
    <w:uiPriority w:val="9"/>
    <w:rsid w:val="003D7E67"/>
    <w:rPr>
      <w:rFonts w:ascii="Times New Roman" w:eastAsia="Times New Roman" w:hAnsi="Times New Roman" w:cs="Times New Roman"/>
      <w:b/>
      <w:bCs/>
      <w:sz w:val="36"/>
      <w:szCs w:val="36"/>
      <w:lang w:eastAsia="en-ZA"/>
    </w:rPr>
  </w:style>
  <w:style w:type="character" w:styleId="Strong">
    <w:name w:val="Strong"/>
    <w:basedOn w:val="DefaultParagraphFont"/>
    <w:uiPriority w:val="22"/>
    <w:qFormat/>
    <w:rsid w:val="003D7E67"/>
    <w:rPr>
      <w:b/>
      <w:bCs/>
    </w:rPr>
  </w:style>
  <w:style w:type="character" w:customStyle="1" w:styleId="apple-converted-space">
    <w:name w:val="apple-converted-space"/>
    <w:basedOn w:val="DefaultParagraphFont"/>
    <w:rsid w:val="003D7E67"/>
  </w:style>
  <w:style w:type="character" w:styleId="Emphasis">
    <w:name w:val="Emphasis"/>
    <w:basedOn w:val="DefaultParagraphFont"/>
    <w:uiPriority w:val="20"/>
    <w:qFormat/>
    <w:rsid w:val="003D7E67"/>
    <w:rPr>
      <w:i/>
      <w:iCs/>
    </w:rPr>
  </w:style>
  <w:style w:type="character" w:customStyle="1" w:styleId="Heading1Char">
    <w:name w:val="Heading 1 Char"/>
    <w:basedOn w:val="DefaultParagraphFont"/>
    <w:link w:val="Heading1"/>
    <w:uiPriority w:val="9"/>
    <w:rsid w:val="008A481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A4814"/>
    <w:rPr>
      <w:rFonts w:asciiTheme="majorHAnsi" w:eastAsiaTheme="majorEastAsia" w:hAnsiTheme="majorHAnsi" w:cstheme="majorBidi"/>
      <w:color w:val="1F4D78" w:themeColor="accent1" w:themeShade="7F"/>
      <w:sz w:val="24"/>
      <w:szCs w:val="24"/>
    </w:rPr>
  </w:style>
  <w:style w:type="character" w:customStyle="1" w:styleId="articleauthor">
    <w:name w:val="article__author"/>
    <w:basedOn w:val="DefaultParagraphFont"/>
    <w:rsid w:val="008A4814"/>
  </w:style>
  <w:style w:type="character" w:customStyle="1" w:styleId="further-readingmore-link">
    <w:name w:val="further-reading__more-link"/>
    <w:basedOn w:val="DefaultParagraphFont"/>
    <w:rsid w:val="008A4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72933">
      <w:bodyDiv w:val="1"/>
      <w:marLeft w:val="0"/>
      <w:marRight w:val="0"/>
      <w:marTop w:val="0"/>
      <w:marBottom w:val="0"/>
      <w:divBdr>
        <w:top w:val="none" w:sz="0" w:space="0" w:color="auto"/>
        <w:left w:val="none" w:sz="0" w:space="0" w:color="auto"/>
        <w:bottom w:val="none" w:sz="0" w:space="0" w:color="auto"/>
        <w:right w:val="none" w:sz="0" w:space="0" w:color="auto"/>
      </w:divBdr>
      <w:divsChild>
        <w:div w:id="326833562">
          <w:marLeft w:val="0"/>
          <w:marRight w:val="0"/>
          <w:marTop w:val="0"/>
          <w:marBottom w:val="0"/>
          <w:divBdr>
            <w:top w:val="none" w:sz="0" w:space="0" w:color="auto"/>
            <w:left w:val="none" w:sz="0" w:space="0" w:color="auto"/>
            <w:bottom w:val="none" w:sz="0" w:space="0" w:color="auto"/>
            <w:right w:val="none" w:sz="0" w:space="0" w:color="auto"/>
          </w:divBdr>
        </w:div>
        <w:div w:id="904024303">
          <w:marLeft w:val="0"/>
          <w:marRight w:val="0"/>
          <w:marTop w:val="405"/>
          <w:marBottom w:val="0"/>
          <w:divBdr>
            <w:top w:val="none" w:sz="0" w:space="0" w:color="auto"/>
            <w:left w:val="none" w:sz="0" w:space="0" w:color="auto"/>
            <w:bottom w:val="none" w:sz="0" w:space="0" w:color="auto"/>
            <w:right w:val="none" w:sz="0" w:space="0" w:color="auto"/>
          </w:divBdr>
        </w:div>
      </w:divsChild>
    </w:div>
    <w:div w:id="533925605">
      <w:bodyDiv w:val="1"/>
      <w:marLeft w:val="0"/>
      <w:marRight w:val="0"/>
      <w:marTop w:val="0"/>
      <w:marBottom w:val="0"/>
      <w:divBdr>
        <w:top w:val="none" w:sz="0" w:space="0" w:color="auto"/>
        <w:left w:val="none" w:sz="0" w:space="0" w:color="auto"/>
        <w:bottom w:val="none" w:sz="0" w:space="0" w:color="auto"/>
        <w:right w:val="none" w:sz="0" w:space="0" w:color="auto"/>
      </w:divBdr>
      <w:divsChild>
        <w:div w:id="2077782654">
          <w:marLeft w:val="75"/>
          <w:marRight w:val="75"/>
          <w:marTop w:val="0"/>
          <w:marBottom w:val="0"/>
          <w:divBdr>
            <w:top w:val="none" w:sz="0" w:space="0" w:color="auto"/>
            <w:left w:val="none" w:sz="0" w:space="0" w:color="auto"/>
            <w:bottom w:val="none" w:sz="0" w:space="0" w:color="auto"/>
            <w:right w:val="none" w:sz="0" w:space="0" w:color="auto"/>
          </w:divBdr>
        </w:div>
        <w:div w:id="623344159">
          <w:marLeft w:val="75"/>
          <w:marRight w:val="75"/>
          <w:marTop w:val="0"/>
          <w:marBottom w:val="0"/>
          <w:divBdr>
            <w:top w:val="none" w:sz="0" w:space="0" w:color="auto"/>
            <w:left w:val="none" w:sz="0" w:space="0" w:color="auto"/>
            <w:bottom w:val="none" w:sz="0" w:space="0" w:color="auto"/>
            <w:right w:val="none" w:sz="0" w:space="0" w:color="auto"/>
          </w:divBdr>
          <w:divsChild>
            <w:div w:id="2136480437">
              <w:marLeft w:val="0"/>
              <w:marRight w:val="0"/>
              <w:marTop w:val="0"/>
              <w:marBottom w:val="0"/>
              <w:divBdr>
                <w:top w:val="none" w:sz="0" w:space="0" w:color="auto"/>
                <w:left w:val="none" w:sz="0" w:space="0" w:color="auto"/>
                <w:bottom w:val="none" w:sz="0" w:space="0" w:color="auto"/>
                <w:right w:val="none" w:sz="0" w:space="0" w:color="auto"/>
              </w:divBdr>
              <w:divsChild>
                <w:div w:id="633364390">
                  <w:marLeft w:val="0"/>
                  <w:marRight w:val="75"/>
                  <w:marTop w:val="0"/>
                  <w:marBottom w:val="0"/>
                  <w:divBdr>
                    <w:top w:val="none" w:sz="0" w:space="0" w:color="auto"/>
                    <w:left w:val="none" w:sz="0" w:space="0" w:color="auto"/>
                    <w:bottom w:val="none" w:sz="0" w:space="0" w:color="auto"/>
                    <w:right w:val="none" w:sz="0" w:space="0" w:color="auto"/>
                  </w:divBdr>
                  <w:divsChild>
                    <w:div w:id="1762872026">
                      <w:marLeft w:val="0"/>
                      <w:marRight w:val="0"/>
                      <w:marTop w:val="0"/>
                      <w:marBottom w:val="0"/>
                      <w:divBdr>
                        <w:top w:val="none" w:sz="0" w:space="0" w:color="auto"/>
                        <w:left w:val="none" w:sz="0" w:space="0" w:color="auto"/>
                        <w:bottom w:val="none" w:sz="0" w:space="0" w:color="auto"/>
                        <w:right w:val="none" w:sz="0" w:space="0" w:color="auto"/>
                      </w:divBdr>
                      <w:divsChild>
                        <w:div w:id="1227034891">
                          <w:marLeft w:val="0"/>
                          <w:marRight w:val="0"/>
                          <w:marTop w:val="0"/>
                          <w:marBottom w:val="0"/>
                          <w:divBdr>
                            <w:top w:val="none" w:sz="0" w:space="0" w:color="auto"/>
                            <w:left w:val="none" w:sz="0" w:space="0" w:color="auto"/>
                            <w:bottom w:val="none" w:sz="0" w:space="0" w:color="auto"/>
                            <w:right w:val="none" w:sz="0" w:space="0" w:color="auto"/>
                          </w:divBdr>
                          <w:divsChild>
                            <w:div w:id="418915859">
                              <w:marLeft w:val="0"/>
                              <w:marRight w:val="0"/>
                              <w:marTop w:val="0"/>
                              <w:marBottom w:val="0"/>
                              <w:divBdr>
                                <w:top w:val="none" w:sz="0" w:space="0" w:color="auto"/>
                                <w:left w:val="none" w:sz="0" w:space="0" w:color="auto"/>
                                <w:bottom w:val="none" w:sz="0" w:space="0" w:color="auto"/>
                                <w:right w:val="none" w:sz="0" w:space="0" w:color="auto"/>
                              </w:divBdr>
                              <w:divsChild>
                                <w:div w:id="635532060">
                                  <w:marLeft w:val="0"/>
                                  <w:marRight w:val="0"/>
                                  <w:marTop w:val="0"/>
                                  <w:marBottom w:val="0"/>
                                  <w:divBdr>
                                    <w:top w:val="none" w:sz="0" w:space="0" w:color="auto"/>
                                    <w:left w:val="none" w:sz="0" w:space="0" w:color="auto"/>
                                    <w:bottom w:val="none" w:sz="0" w:space="0" w:color="auto"/>
                                    <w:right w:val="none" w:sz="0" w:space="0" w:color="auto"/>
                                  </w:divBdr>
                                  <w:divsChild>
                                    <w:div w:id="1941642271">
                                      <w:marLeft w:val="0"/>
                                      <w:marRight w:val="0"/>
                                      <w:marTop w:val="0"/>
                                      <w:marBottom w:val="0"/>
                                      <w:divBdr>
                                        <w:top w:val="none" w:sz="0" w:space="0" w:color="auto"/>
                                        <w:left w:val="none" w:sz="0" w:space="0" w:color="auto"/>
                                        <w:bottom w:val="none" w:sz="0" w:space="0" w:color="auto"/>
                                        <w:right w:val="none" w:sz="0" w:space="0" w:color="auto"/>
                                      </w:divBdr>
                                    </w:div>
                                    <w:div w:id="1546211725">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090730">
      <w:bodyDiv w:val="1"/>
      <w:marLeft w:val="0"/>
      <w:marRight w:val="0"/>
      <w:marTop w:val="0"/>
      <w:marBottom w:val="0"/>
      <w:divBdr>
        <w:top w:val="none" w:sz="0" w:space="0" w:color="auto"/>
        <w:left w:val="none" w:sz="0" w:space="0" w:color="auto"/>
        <w:bottom w:val="none" w:sz="0" w:space="0" w:color="auto"/>
        <w:right w:val="none" w:sz="0" w:space="0" w:color="auto"/>
      </w:divBdr>
      <w:divsChild>
        <w:div w:id="1617130831">
          <w:marLeft w:val="0"/>
          <w:marRight w:val="0"/>
          <w:marTop w:val="0"/>
          <w:marBottom w:val="0"/>
          <w:divBdr>
            <w:top w:val="none" w:sz="0" w:space="0" w:color="auto"/>
            <w:left w:val="none" w:sz="0" w:space="0" w:color="auto"/>
            <w:bottom w:val="none" w:sz="0" w:space="0" w:color="auto"/>
            <w:right w:val="none" w:sz="0" w:space="0" w:color="auto"/>
          </w:divBdr>
          <w:divsChild>
            <w:div w:id="80032257">
              <w:marLeft w:val="0"/>
              <w:marRight w:val="0"/>
              <w:marTop w:val="0"/>
              <w:marBottom w:val="0"/>
              <w:divBdr>
                <w:top w:val="none" w:sz="0" w:space="0" w:color="auto"/>
                <w:left w:val="none" w:sz="0" w:space="0" w:color="auto"/>
                <w:bottom w:val="none" w:sz="0" w:space="0" w:color="auto"/>
                <w:right w:val="none" w:sz="0" w:space="0" w:color="auto"/>
              </w:divBdr>
              <w:divsChild>
                <w:div w:id="69326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3224">
          <w:marLeft w:val="0"/>
          <w:marRight w:val="0"/>
          <w:marTop w:val="0"/>
          <w:marBottom w:val="0"/>
          <w:divBdr>
            <w:top w:val="none" w:sz="0" w:space="0" w:color="auto"/>
            <w:left w:val="none" w:sz="0" w:space="0" w:color="auto"/>
            <w:bottom w:val="none" w:sz="0" w:space="0" w:color="auto"/>
            <w:right w:val="none" w:sz="0" w:space="0" w:color="auto"/>
          </w:divBdr>
          <w:divsChild>
            <w:div w:id="1391465861">
              <w:marLeft w:val="0"/>
              <w:marRight w:val="0"/>
              <w:marTop w:val="0"/>
              <w:marBottom w:val="0"/>
              <w:divBdr>
                <w:top w:val="none" w:sz="0" w:space="0" w:color="auto"/>
                <w:left w:val="none" w:sz="0" w:space="0" w:color="auto"/>
                <w:bottom w:val="none" w:sz="0" w:space="0" w:color="auto"/>
                <w:right w:val="none" w:sz="0" w:space="0" w:color="auto"/>
              </w:divBdr>
              <w:divsChild>
                <w:div w:id="546718072">
                  <w:marLeft w:val="0"/>
                  <w:marRight w:val="0"/>
                  <w:marTop w:val="0"/>
                  <w:marBottom w:val="600"/>
                  <w:divBdr>
                    <w:top w:val="none" w:sz="0" w:space="0" w:color="auto"/>
                    <w:left w:val="none" w:sz="0" w:space="0" w:color="auto"/>
                    <w:bottom w:val="none" w:sz="0" w:space="0" w:color="auto"/>
                    <w:right w:val="none" w:sz="0" w:space="0" w:color="auto"/>
                  </w:divBdr>
                  <w:divsChild>
                    <w:div w:id="398332274">
                      <w:marLeft w:val="0"/>
                      <w:marRight w:val="0"/>
                      <w:marTop w:val="0"/>
                      <w:marBottom w:val="0"/>
                      <w:divBdr>
                        <w:top w:val="single" w:sz="6" w:space="0" w:color="D5E0E8"/>
                        <w:left w:val="none" w:sz="0" w:space="0" w:color="auto"/>
                        <w:bottom w:val="none" w:sz="0" w:space="0" w:color="auto"/>
                        <w:right w:val="none" w:sz="0" w:space="0" w:color="auto"/>
                      </w:divBdr>
                      <w:divsChild>
                        <w:div w:id="157234290">
                          <w:marLeft w:val="0"/>
                          <w:marRight w:val="0"/>
                          <w:marTop w:val="0"/>
                          <w:marBottom w:val="0"/>
                          <w:divBdr>
                            <w:top w:val="none" w:sz="0" w:space="0" w:color="auto"/>
                            <w:left w:val="none" w:sz="0" w:space="0" w:color="auto"/>
                            <w:bottom w:val="none" w:sz="0" w:space="0" w:color="auto"/>
                            <w:right w:val="none" w:sz="0" w:space="0" w:color="auto"/>
                          </w:divBdr>
                        </w:div>
                        <w:div w:id="2128499361">
                          <w:marLeft w:val="0"/>
                          <w:marRight w:val="0"/>
                          <w:marTop w:val="0"/>
                          <w:marBottom w:val="0"/>
                          <w:divBdr>
                            <w:top w:val="none" w:sz="0" w:space="0" w:color="auto"/>
                            <w:left w:val="none" w:sz="0" w:space="0" w:color="auto"/>
                            <w:bottom w:val="none" w:sz="0" w:space="0" w:color="auto"/>
                            <w:right w:val="none" w:sz="0" w:space="0" w:color="auto"/>
                          </w:divBdr>
                          <w:divsChild>
                            <w:div w:id="4556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42673">
                      <w:marLeft w:val="0"/>
                      <w:marRight w:val="0"/>
                      <w:marTop w:val="0"/>
                      <w:marBottom w:val="0"/>
                      <w:divBdr>
                        <w:top w:val="single" w:sz="6" w:space="0" w:color="D5E0E8"/>
                        <w:left w:val="none" w:sz="0" w:space="0" w:color="auto"/>
                        <w:bottom w:val="none" w:sz="0" w:space="0" w:color="auto"/>
                        <w:right w:val="none" w:sz="0" w:space="0" w:color="auto"/>
                      </w:divBdr>
                      <w:divsChild>
                        <w:div w:id="1521894949">
                          <w:marLeft w:val="0"/>
                          <w:marRight w:val="0"/>
                          <w:marTop w:val="0"/>
                          <w:marBottom w:val="0"/>
                          <w:divBdr>
                            <w:top w:val="none" w:sz="0" w:space="0" w:color="auto"/>
                            <w:left w:val="none" w:sz="0" w:space="0" w:color="auto"/>
                            <w:bottom w:val="none" w:sz="0" w:space="0" w:color="auto"/>
                            <w:right w:val="none" w:sz="0" w:space="0" w:color="auto"/>
                          </w:divBdr>
                        </w:div>
                        <w:div w:id="276915078">
                          <w:marLeft w:val="0"/>
                          <w:marRight w:val="0"/>
                          <w:marTop w:val="0"/>
                          <w:marBottom w:val="0"/>
                          <w:divBdr>
                            <w:top w:val="none" w:sz="0" w:space="0" w:color="auto"/>
                            <w:left w:val="none" w:sz="0" w:space="0" w:color="auto"/>
                            <w:bottom w:val="none" w:sz="0" w:space="0" w:color="auto"/>
                            <w:right w:val="none" w:sz="0" w:space="0" w:color="auto"/>
                          </w:divBdr>
                        </w:div>
                      </w:divsChild>
                    </w:div>
                    <w:div w:id="476608638">
                      <w:marLeft w:val="0"/>
                      <w:marRight w:val="0"/>
                      <w:marTop w:val="0"/>
                      <w:marBottom w:val="0"/>
                      <w:divBdr>
                        <w:top w:val="single" w:sz="6" w:space="0" w:color="D5E0E8"/>
                        <w:left w:val="none" w:sz="0" w:space="0" w:color="auto"/>
                        <w:bottom w:val="none" w:sz="0" w:space="0" w:color="auto"/>
                        <w:right w:val="none" w:sz="0" w:space="0" w:color="auto"/>
                      </w:divBdr>
                      <w:divsChild>
                        <w:div w:id="721952009">
                          <w:marLeft w:val="0"/>
                          <w:marRight w:val="0"/>
                          <w:marTop w:val="0"/>
                          <w:marBottom w:val="0"/>
                          <w:divBdr>
                            <w:top w:val="none" w:sz="0" w:space="0" w:color="auto"/>
                            <w:left w:val="none" w:sz="0" w:space="0" w:color="auto"/>
                            <w:bottom w:val="none" w:sz="0" w:space="0" w:color="auto"/>
                            <w:right w:val="none" w:sz="0" w:space="0" w:color="auto"/>
                          </w:divBdr>
                        </w:div>
                        <w:div w:id="15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5863">
                  <w:marLeft w:val="0"/>
                  <w:marRight w:val="0"/>
                  <w:marTop w:val="0"/>
                  <w:marBottom w:val="0"/>
                  <w:divBdr>
                    <w:top w:val="none" w:sz="0" w:space="0" w:color="auto"/>
                    <w:left w:val="none" w:sz="0" w:space="0" w:color="auto"/>
                    <w:bottom w:val="none" w:sz="0" w:space="0" w:color="auto"/>
                    <w:right w:val="none" w:sz="0" w:space="0" w:color="auto"/>
                  </w:divBdr>
                  <w:divsChild>
                    <w:div w:id="1178469004">
                      <w:marLeft w:val="0"/>
                      <w:marRight w:val="0"/>
                      <w:marTop w:val="0"/>
                      <w:marBottom w:val="0"/>
                      <w:divBdr>
                        <w:top w:val="none" w:sz="0" w:space="0" w:color="auto"/>
                        <w:left w:val="none" w:sz="0" w:space="0" w:color="auto"/>
                        <w:bottom w:val="single" w:sz="6" w:space="0" w:color="D5E0E8"/>
                        <w:right w:val="none" w:sz="0" w:space="0" w:color="auto"/>
                      </w:divBdr>
                      <w:divsChild>
                        <w:div w:id="692656985">
                          <w:marLeft w:val="0"/>
                          <w:marRight w:val="0"/>
                          <w:marTop w:val="0"/>
                          <w:marBottom w:val="0"/>
                          <w:divBdr>
                            <w:top w:val="single" w:sz="18" w:space="2" w:color="141414"/>
                            <w:left w:val="none" w:sz="0" w:space="0" w:color="auto"/>
                            <w:bottom w:val="none" w:sz="0" w:space="0" w:color="auto"/>
                            <w:right w:val="none" w:sz="0" w:space="0" w:color="auto"/>
                          </w:divBdr>
                        </w:div>
                      </w:divsChild>
                    </w:div>
                    <w:div w:id="1174419233">
                      <w:marLeft w:val="0"/>
                      <w:marRight w:val="0"/>
                      <w:marTop w:val="0"/>
                      <w:marBottom w:val="0"/>
                      <w:divBdr>
                        <w:top w:val="none" w:sz="0" w:space="0" w:color="auto"/>
                        <w:left w:val="none" w:sz="0" w:space="0" w:color="auto"/>
                        <w:bottom w:val="none" w:sz="0" w:space="0" w:color="auto"/>
                        <w:right w:val="none" w:sz="0" w:space="0" w:color="auto"/>
                      </w:divBdr>
                      <w:divsChild>
                        <w:div w:id="722096918">
                          <w:marLeft w:val="0"/>
                          <w:marRight w:val="0"/>
                          <w:marTop w:val="0"/>
                          <w:marBottom w:val="0"/>
                          <w:divBdr>
                            <w:top w:val="none" w:sz="0" w:space="0" w:color="auto"/>
                            <w:left w:val="none" w:sz="0" w:space="0" w:color="auto"/>
                            <w:bottom w:val="none" w:sz="0" w:space="0" w:color="auto"/>
                            <w:right w:val="none" w:sz="0" w:space="0" w:color="auto"/>
                          </w:divBdr>
                          <w:divsChild>
                            <w:div w:id="121577892">
                              <w:marLeft w:val="0"/>
                              <w:marRight w:val="0"/>
                              <w:marTop w:val="0"/>
                              <w:marBottom w:val="0"/>
                              <w:divBdr>
                                <w:top w:val="none" w:sz="0" w:space="0" w:color="auto"/>
                                <w:left w:val="none" w:sz="0" w:space="0" w:color="auto"/>
                                <w:bottom w:val="none" w:sz="0" w:space="0" w:color="auto"/>
                                <w:right w:val="none" w:sz="0" w:space="0" w:color="auto"/>
                              </w:divBdr>
                              <w:divsChild>
                                <w:div w:id="6974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1304">
                          <w:marLeft w:val="0"/>
                          <w:marRight w:val="0"/>
                          <w:marTop w:val="0"/>
                          <w:marBottom w:val="0"/>
                          <w:divBdr>
                            <w:top w:val="none" w:sz="0" w:space="0" w:color="auto"/>
                            <w:left w:val="none" w:sz="0" w:space="0" w:color="auto"/>
                            <w:bottom w:val="none" w:sz="0" w:space="0" w:color="auto"/>
                            <w:right w:val="none" w:sz="0" w:space="0" w:color="auto"/>
                          </w:divBdr>
                          <w:divsChild>
                            <w:div w:id="711267222">
                              <w:marLeft w:val="0"/>
                              <w:marRight w:val="0"/>
                              <w:marTop w:val="0"/>
                              <w:marBottom w:val="0"/>
                              <w:divBdr>
                                <w:top w:val="none" w:sz="0" w:space="0" w:color="auto"/>
                                <w:left w:val="none" w:sz="0" w:space="0" w:color="auto"/>
                                <w:bottom w:val="none" w:sz="0" w:space="0" w:color="auto"/>
                                <w:right w:val="none" w:sz="0" w:space="0" w:color="auto"/>
                              </w:divBdr>
                              <w:divsChild>
                                <w:div w:id="5416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7195">
                          <w:marLeft w:val="0"/>
                          <w:marRight w:val="0"/>
                          <w:marTop w:val="0"/>
                          <w:marBottom w:val="0"/>
                          <w:divBdr>
                            <w:top w:val="none" w:sz="0" w:space="0" w:color="auto"/>
                            <w:left w:val="none" w:sz="0" w:space="0" w:color="auto"/>
                            <w:bottom w:val="none" w:sz="0" w:space="0" w:color="auto"/>
                            <w:right w:val="none" w:sz="0" w:space="0" w:color="auto"/>
                          </w:divBdr>
                          <w:divsChild>
                            <w:div w:id="137118116">
                              <w:marLeft w:val="0"/>
                              <w:marRight w:val="0"/>
                              <w:marTop w:val="0"/>
                              <w:marBottom w:val="0"/>
                              <w:divBdr>
                                <w:top w:val="none" w:sz="0" w:space="0" w:color="auto"/>
                                <w:left w:val="none" w:sz="0" w:space="0" w:color="auto"/>
                                <w:bottom w:val="none" w:sz="0" w:space="0" w:color="auto"/>
                                <w:right w:val="none" w:sz="0" w:space="0" w:color="auto"/>
                              </w:divBdr>
                              <w:divsChild>
                                <w:div w:id="174463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86742">
                          <w:marLeft w:val="0"/>
                          <w:marRight w:val="0"/>
                          <w:marTop w:val="0"/>
                          <w:marBottom w:val="0"/>
                          <w:divBdr>
                            <w:top w:val="none" w:sz="0" w:space="0" w:color="auto"/>
                            <w:left w:val="none" w:sz="0" w:space="0" w:color="auto"/>
                            <w:bottom w:val="single" w:sz="6" w:space="0" w:color="D5E0E8"/>
                            <w:right w:val="none" w:sz="0" w:space="0" w:color="auto"/>
                          </w:divBdr>
                        </w:div>
                      </w:divsChild>
                    </w:div>
                  </w:divsChild>
                </w:div>
              </w:divsChild>
            </w:div>
            <w:div w:id="318308998">
              <w:marLeft w:val="0"/>
              <w:marRight w:val="0"/>
              <w:marTop w:val="0"/>
              <w:marBottom w:val="0"/>
              <w:divBdr>
                <w:top w:val="none" w:sz="0" w:space="0" w:color="auto"/>
                <w:left w:val="none" w:sz="0" w:space="0" w:color="auto"/>
                <w:bottom w:val="none" w:sz="0" w:space="0" w:color="auto"/>
                <w:right w:val="none" w:sz="0" w:space="0" w:color="auto"/>
              </w:divBdr>
              <w:divsChild>
                <w:div w:id="406926447">
                  <w:marLeft w:val="0"/>
                  <w:marRight w:val="0"/>
                  <w:marTop w:val="0"/>
                  <w:marBottom w:val="360"/>
                  <w:divBdr>
                    <w:top w:val="single" w:sz="6" w:space="11" w:color="D5E0E8"/>
                    <w:left w:val="single" w:sz="6" w:space="11" w:color="D5E0E8"/>
                    <w:bottom w:val="single" w:sz="6" w:space="11" w:color="D5E0E8"/>
                    <w:right w:val="single" w:sz="6" w:space="11" w:color="D5E0E8"/>
                  </w:divBdr>
                </w:div>
                <w:div w:id="1590000582">
                  <w:marLeft w:val="0"/>
                  <w:marRight w:val="0"/>
                  <w:marTop w:val="0"/>
                  <w:marBottom w:val="498"/>
                  <w:divBdr>
                    <w:top w:val="none" w:sz="0" w:space="0" w:color="auto"/>
                    <w:left w:val="none" w:sz="0" w:space="0" w:color="auto"/>
                    <w:bottom w:val="none" w:sz="0" w:space="0" w:color="auto"/>
                    <w:right w:val="none" w:sz="0" w:space="0" w:color="auto"/>
                  </w:divBdr>
                  <w:divsChild>
                    <w:div w:id="282465898">
                      <w:marLeft w:val="0"/>
                      <w:marRight w:val="0"/>
                      <w:marTop w:val="0"/>
                      <w:marBottom w:val="0"/>
                      <w:divBdr>
                        <w:top w:val="none" w:sz="0" w:space="0" w:color="auto"/>
                        <w:left w:val="none" w:sz="0" w:space="0" w:color="auto"/>
                        <w:bottom w:val="none" w:sz="0" w:space="0" w:color="auto"/>
                        <w:right w:val="none" w:sz="0" w:space="0" w:color="auto"/>
                      </w:divBdr>
                    </w:div>
                    <w:div w:id="1557664569">
                      <w:marLeft w:val="0"/>
                      <w:marRight w:val="0"/>
                      <w:marTop w:val="0"/>
                      <w:marBottom w:val="0"/>
                      <w:divBdr>
                        <w:top w:val="none" w:sz="0" w:space="0" w:color="auto"/>
                        <w:left w:val="none" w:sz="0" w:space="0" w:color="auto"/>
                        <w:bottom w:val="none" w:sz="0" w:space="0" w:color="auto"/>
                        <w:right w:val="none" w:sz="0" w:space="0" w:color="auto"/>
                      </w:divBdr>
                    </w:div>
                    <w:div w:id="9918785">
                      <w:marLeft w:val="0"/>
                      <w:marRight w:val="0"/>
                      <w:marTop w:val="0"/>
                      <w:marBottom w:val="0"/>
                      <w:divBdr>
                        <w:top w:val="none" w:sz="0" w:space="0" w:color="auto"/>
                        <w:left w:val="none" w:sz="0" w:space="0" w:color="auto"/>
                        <w:bottom w:val="none" w:sz="0" w:space="0" w:color="auto"/>
                        <w:right w:val="none" w:sz="0" w:space="0" w:color="auto"/>
                      </w:divBdr>
                    </w:div>
                    <w:div w:id="858079045">
                      <w:marLeft w:val="0"/>
                      <w:marRight w:val="0"/>
                      <w:marTop w:val="0"/>
                      <w:marBottom w:val="0"/>
                      <w:divBdr>
                        <w:top w:val="none" w:sz="0" w:space="0" w:color="auto"/>
                        <w:left w:val="none" w:sz="0" w:space="0" w:color="auto"/>
                        <w:bottom w:val="none" w:sz="0" w:space="0" w:color="auto"/>
                        <w:right w:val="none" w:sz="0" w:space="0" w:color="auto"/>
                      </w:divBdr>
                    </w:div>
                    <w:div w:id="1692755838">
                      <w:marLeft w:val="0"/>
                      <w:marRight w:val="0"/>
                      <w:marTop w:val="0"/>
                      <w:marBottom w:val="0"/>
                      <w:divBdr>
                        <w:top w:val="none" w:sz="0" w:space="0" w:color="auto"/>
                        <w:left w:val="none" w:sz="0" w:space="0" w:color="auto"/>
                        <w:bottom w:val="none" w:sz="0" w:space="0" w:color="auto"/>
                        <w:right w:val="none" w:sz="0" w:space="0" w:color="auto"/>
                      </w:divBdr>
                    </w:div>
                    <w:div w:id="110438607">
                      <w:marLeft w:val="0"/>
                      <w:marRight w:val="0"/>
                      <w:marTop w:val="0"/>
                      <w:marBottom w:val="0"/>
                      <w:divBdr>
                        <w:top w:val="none" w:sz="0" w:space="0" w:color="auto"/>
                        <w:left w:val="none" w:sz="0" w:space="0" w:color="auto"/>
                        <w:bottom w:val="none" w:sz="0" w:space="0" w:color="auto"/>
                        <w:right w:val="none" w:sz="0" w:space="0" w:color="auto"/>
                      </w:divBdr>
                    </w:div>
                    <w:div w:id="419524300">
                      <w:marLeft w:val="0"/>
                      <w:marRight w:val="0"/>
                      <w:marTop w:val="0"/>
                      <w:marBottom w:val="0"/>
                      <w:divBdr>
                        <w:top w:val="none" w:sz="0" w:space="0" w:color="auto"/>
                        <w:left w:val="none" w:sz="0" w:space="0" w:color="auto"/>
                        <w:bottom w:val="none" w:sz="0" w:space="0" w:color="auto"/>
                        <w:right w:val="none" w:sz="0" w:space="0" w:color="auto"/>
                      </w:divBdr>
                    </w:div>
                    <w:div w:id="1121146430">
                      <w:marLeft w:val="0"/>
                      <w:marRight w:val="0"/>
                      <w:marTop w:val="0"/>
                      <w:marBottom w:val="0"/>
                      <w:divBdr>
                        <w:top w:val="none" w:sz="0" w:space="0" w:color="auto"/>
                        <w:left w:val="none" w:sz="0" w:space="0" w:color="auto"/>
                        <w:bottom w:val="none" w:sz="0" w:space="0" w:color="auto"/>
                        <w:right w:val="none" w:sz="0" w:space="0" w:color="auto"/>
                      </w:divBdr>
                    </w:div>
                    <w:div w:id="1009410684">
                      <w:marLeft w:val="0"/>
                      <w:marRight w:val="0"/>
                      <w:marTop w:val="0"/>
                      <w:marBottom w:val="0"/>
                      <w:divBdr>
                        <w:top w:val="none" w:sz="0" w:space="0" w:color="auto"/>
                        <w:left w:val="none" w:sz="0" w:space="0" w:color="auto"/>
                        <w:bottom w:val="none" w:sz="0" w:space="0" w:color="auto"/>
                        <w:right w:val="none" w:sz="0" w:space="0" w:color="auto"/>
                      </w:divBdr>
                    </w:div>
                    <w:div w:id="1198004709">
                      <w:marLeft w:val="0"/>
                      <w:marRight w:val="0"/>
                      <w:marTop w:val="0"/>
                      <w:marBottom w:val="0"/>
                      <w:divBdr>
                        <w:top w:val="none" w:sz="0" w:space="0" w:color="auto"/>
                        <w:left w:val="none" w:sz="0" w:space="0" w:color="auto"/>
                        <w:bottom w:val="none" w:sz="0" w:space="0" w:color="auto"/>
                        <w:right w:val="none" w:sz="0" w:space="0" w:color="auto"/>
                      </w:divBdr>
                    </w:div>
                    <w:div w:id="2069256243">
                      <w:marLeft w:val="0"/>
                      <w:marRight w:val="0"/>
                      <w:marTop w:val="0"/>
                      <w:marBottom w:val="0"/>
                      <w:divBdr>
                        <w:top w:val="none" w:sz="0" w:space="0" w:color="auto"/>
                        <w:left w:val="none" w:sz="0" w:space="0" w:color="auto"/>
                        <w:bottom w:val="none" w:sz="0" w:space="0" w:color="auto"/>
                        <w:right w:val="none" w:sz="0" w:space="0" w:color="auto"/>
                      </w:divBdr>
                    </w:div>
                    <w:div w:id="1262176840">
                      <w:marLeft w:val="0"/>
                      <w:marRight w:val="0"/>
                      <w:marTop w:val="0"/>
                      <w:marBottom w:val="0"/>
                      <w:divBdr>
                        <w:top w:val="none" w:sz="0" w:space="0" w:color="auto"/>
                        <w:left w:val="none" w:sz="0" w:space="0" w:color="auto"/>
                        <w:bottom w:val="none" w:sz="0" w:space="0" w:color="auto"/>
                        <w:right w:val="none" w:sz="0" w:space="0" w:color="auto"/>
                      </w:divBdr>
                    </w:div>
                    <w:div w:id="1043286496">
                      <w:marLeft w:val="0"/>
                      <w:marRight w:val="0"/>
                      <w:marTop w:val="0"/>
                      <w:marBottom w:val="0"/>
                      <w:divBdr>
                        <w:top w:val="none" w:sz="0" w:space="0" w:color="auto"/>
                        <w:left w:val="none" w:sz="0" w:space="0" w:color="auto"/>
                        <w:bottom w:val="none" w:sz="0" w:space="0" w:color="auto"/>
                        <w:right w:val="none" w:sz="0" w:space="0" w:color="auto"/>
                      </w:divBdr>
                    </w:div>
                    <w:div w:id="715664167">
                      <w:marLeft w:val="0"/>
                      <w:marRight w:val="0"/>
                      <w:marTop w:val="0"/>
                      <w:marBottom w:val="0"/>
                      <w:divBdr>
                        <w:top w:val="none" w:sz="0" w:space="0" w:color="auto"/>
                        <w:left w:val="none" w:sz="0" w:space="0" w:color="auto"/>
                        <w:bottom w:val="none" w:sz="0" w:space="0" w:color="auto"/>
                        <w:right w:val="none" w:sz="0" w:space="0" w:color="auto"/>
                      </w:divBdr>
                    </w:div>
                    <w:div w:id="2147382756">
                      <w:marLeft w:val="0"/>
                      <w:marRight w:val="0"/>
                      <w:marTop w:val="0"/>
                      <w:marBottom w:val="0"/>
                      <w:divBdr>
                        <w:top w:val="none" w:sz="0" w:space="0" w:color="auto"/>
                        <w:left w:val="none" w:sz="0" w:space="0" w:color="auto"/>
                        <w:bottom w:val="none" w:sz="0" w:space="0" w:color="auto"/>
                        <w:right w:val="none" w:sz="0" w:space="0" w:color="auto"/>
                      </w:divBdr>
                    </w:div>
                    <w:div w:id="1399475589">
                      <w:marLeft w:val="0"/>
                      <w:marRight w:val="0"/>
                      <w:marTop w:val="0"/>
                      <w:marBottom w:val="0"/>
                      <w:divBdr>
                        <w:top w:val="none" w:sz="0" w:space="0" w:color="auto"/>
                        <w:left w:val="none" w:sz="0" w:space="0" w:color="auto"/>
                        <w:bottom w:val="none" w:sz="0" w:space="0" w:color="auto"/>
                        <w:right w:val="none" w:sz="0" w:space="0" w:color="auto"/>
                      </w:divBdr>
                    </w:div>
                    <w:div w:id="394475825">
                      <w:marLeft w:val="0"/>
                      <w:marRight w:val="0"/>
                      <w:marTop w:val="0"/>
                      <w:marBottom w:val="0"/>
                      <w:divBdr>
                        <w:top w:val="none" w:sz="0" w:space="0" w:color="auto"/>
                        <w:left w:val="none" w:sz="0" w:space="0" w:color="auto"/>
                        <w:bottom w:val="none" w:sz="0" w:space="0" w:color="auto"/>
                        <w:right w:val="none" w:sz="0" w:space="0" w:color="auto"/>
                      </w:divBdr>
                    </w:div>
                    <w:div w:id="614334541">
                      <w:marLeft w:val="0"/>
                      <w:marRight w:val="0"/>
                      <w:marTop w:val="0"/>
                      <w:marBottom w:val="0"/>
                      <w:divBdr>
                        <w:top w:val="none" w:sz="0" w:space="0" w:color="auto"/>
                        <w:left w:val="none" w:sz="0" w:space="0" w:color="auto"/>
                        <w:bottom w:val="none" w:sz="0" w:space="0" w:color="auto"/>
                        <w:right w:val="none" w:sz="0" w:space="0" w:color="auto"/>
                      </w:divBdr>
                    </w:div>
                    <w:div w:id="298730825">
                      <w:marLeft w:val="0"/>
                      <w:marRight w:val="0"/>
                      <w:marTop w:val="0"/>
                      <w:marBottom w:val="0"/>
                      <w:divBdr>
                        <w:top w:val="none" w:sz="0" w:space="0" w:color="auto"/>
                        <w:left w:val="none" w:sz="0" w:space="0" w:color="auto"/>
                        <w:bottom w:val="none" w:sz="0" w:space="0" w:color="auto"/>
                        <w:right w:val="none" w:sz="0" w:space="0" w:color="auto"/>
                      </w:divBdr>
                    </w:div>
                    <w:div w:id="651253817">
                      <w:marLeft w:val="0"/>
                      <w:marRight w:val="0"/>
                      <w:marTop w:val="0"/>
                      <w:marBottom w:val="0"/>
                      <w:divBdr>
                        <w:top w:val="none" w:sz="0" w:space="0" w:color="auto"/>
                        <w:left w:val="none" w:sz="0" w:space="0" w:color="auto"/>
                        <w:bottom w:val="none" w:sz="0" w:space="0" w:color="auto"/>
                        <w:right w:val="none" w:sz="0" w:space="0" w:color="auto"/>
                      </w:divBdr>
                    </w:div>
                    <w:div w:id="607156800">
                      <w:marLeft w:val="0"/>
                      <w:marRight w:val="0"/>
                      <w:marTop w:val="0"/>
                      <w:marBottom w:val="0"/>
                      <w:divBdr>
                        <w:top w:val="none" w:sz="0" w:space="0" w:color="auto"/>
                        <w:left w:val="none" w:sz="0" w:space="0" w:color="auto"/>
                        <w:bottom w:val="none" w:sz="0" w:space="0" w:color="auto"/>
                        <w:right w:val="none" w:sz="0" w:space="0" w:color="auto"/>
                      </w:divBdr>
                    </w:div>
                    <w:div w:id="371731094">
                      <w:marLeft w:val="0"/>
                      <w:marRight w:val="0"/>
                      <w:marTop w:val="0"/>
                      <w:marBottom w:val="0"/>
                      <w:divBdr>
                        <w:top w:val="none" w:sz="0" w:space="0" w:color="auto"/>
                        <w:left w:val="none" w:sz="0" w:space="0" w:color="auto"/>
                        <w:bottom w:val="none" w:sz="0" w:space="0" w:color="auto"/>
                        <w:right w:val="none" w:sz="0" w:space="0" w:color="auto"/>
                      </w:divBdr>
                    </w:div>
                    <w:div w:id="1458136868">
                      <w:marLeft w:val="0"/>
                      <w:marRight w:val="0"/>
                      <w:marTop w:val="0"/>
                      <w:marBottom w:val="0"/>
                      <w:divBdr>
                        <w:top w:val="none" w:sz="0" w:space="0" w:color="auto"/>
                        <w:left w:val="none" w:sz="0" w:space="0" w:color="auto"/>
                        <w:bottom w:val="none" w:sz="0" w:space="0" w:color="auto"/>
                        <w:right w:val="none" w:sz="0" w:space="0" w:color="auto"/>
                      </w:divBdr>
                    </w:div>
                    <w:div w:id="2121870261">
                      <w:marLeft w:val="0"/>
                      <w:marRight w:val="0"/>
                      <w:marTop w:val="0"/>
                      <w:marBottom w:val="0"/>
                      <w:divBdr>
                        <w:top w:val="none" w:sz="0" w:space="0" w:color="auto"/>
                        <w:left w:val="none" w:sz="0" w:space="0" w:color="auto"/>
                        <w:bottom w:val="none" w:sz="0" w:space="0" w:color="auto"/>
                        <w:right w:val="none" w:sz="0" w:space="0" w:color="auto"/>
                      </w:divBdr>
                    </w:div>
                    <w:div w:id="1685479578">
                      <w:marLeft w:val="0"/>
                      <w:marRight w:val="0"/>
                      <w:marTop w:val="0"/>
                      <w:marBottom w:val="0"/>
                      <w:divBdr>
                        <w:top w:val="none" w:sz="0" w:space="0" w:color="auto"/>
                        <w:left w:val="none" w:sz="0" w:space="0" w:color="auto"/>
                        <w:bottom w:val="none" w:sz="0" w:space="0" w:color="auto"/>
                        <w:right w:val="none" w:sz="0" w:space="0" w:color="auto"/>
                      </w:divBdr>
                    </w:div>
                    <w:div w:id="475219814">
                      <w:marLeft w:val="0"/>
                      <w:marRight w:val="0"/>
                      <w:marTop w:val="0"/>
                      <w:marBottom w:val="0"/>
                      <w:divBdr>
                        <w:top w:val="none" w:sz="0" w:space="0" w:color="auto"/>
                        <w:left w:val="none" w:sz="0" w:space="0" w:color="auto"/>
                        <w:bottom w:val="none" w:sz="0" w:space="0" w:color="auto"/>
                        <w:right w:val="none" w:sz="0" w:space="0" w:color="auto"/>
                      </w:divBdr>
                    </w:div>
                    <w:div w:id="653991496">
                      <w:marLeft w:val="0"/>
                      <w:marRight w:val="0"/>
                      <w:marTop w:val="0"/>
                      <w:marBottom w:val="0"/>
                      <w:divBdr>
                        <w:top w:val="none" w:sz="0" w:space="0" w:color="auto"/>
                        <w:left w:val="none" w:sz="0" w:space="0" w:color="auto"/>
                        <w:bottom w:val="none" w:sz="0" w:space="0" w:color="auto"/>
                        <w:right w:val="none" w:sz="0" w:space="0" w:color="auto"/>
                      </w:divBdr>
                    </w:div>
                    <w:div w:id="844247196">
                      <w:marLeft w:val="0"/>
                      <w:marRight w:val="0"/>
                      <w:marTop w:val="0"/>
                      <w:marBottom w:val="0"/>
                      <w:divBdr>
                        <w:top w:val="none" w:sz="0" w:space="0" w:color="auto"/>
                        <w:left w:val="none" w:sz="0" w:space="0" w:color="auto"/>
                        <w:bottom w:val="none" w:sz="0" w:space="0" w:color="auto"/>
                        <w:right w:val="none" w:sz="0" w:space="0" w:color="auto"/>
                      </w:divBdr>
                    </w:div>
                    <w:div w:id="1749115009">
                      <w:marLeft w:val="0"/>
                      <w:marRight w:val="0"/>
                      <w:marTop w:val="0"/>
                      <w:marBottom w:val="0"/>
                      <w:divBdr>
                        <w:top w:val="none" w:sz="0" w:space="0" w:color="auto"/>
                        <w:left w:val="none" w:sz="0" w:space="0" w:color="auto"/>
                        <w:bottom w:val="none" w:sz="0" w:space="0" w:color="auto"/>
                        <w:right w:val="none" w:sz="0" w:space="0" w:color="auto"/>
                      </w:divBdr>
                    </w:div>
                    <w:div w:id="1774742973">
                      <w:marLeft w:val="0"/>
                      <w:marRight w:val="0"/>
                      <w:marTop w:val="0"/>
                      <w:marBottom w:val="0"/>
                      <w:divBdr>
                        <w:top w:val="none" w:sz="0" w:space="0" w:color="auto"/>
                        <w:left w:val="none" w:sz="0" w:space="0" w:color="auto"/>
                        <w:bottom w:val="none" w:sz="0" w:space="0" w:color="auto"/>
                        <w:right w:val="none" w:sz="0" w:space="0" w:color="auto"/>
                      </w:divBdr>
                    </w:div>
                    <w:div w:id="554007550">
                      <w:marLeft w:val="0"/>
                      <w:marRight w:val="0"/>
                      <w:marTop w:val="0"/>
                      <w:marBottom w:val="0"/>
                      <w:divBdr>
                        <w:top w:val="none" w:sz="0" w:space="0" w:color="auto"/>
                        <w:left w:val="none" w:sz="0" w:space="0" w:color="auto"/>
                        <w:bottom w:val="none" w:sz="0" w:space="0" w:color="auto"/>
                        <w:right w:val="none" w:sz="0" w:space="0" w:color="auto"/>
                      </w:divBdr>
                    </w:div>
                    <w:div w:id="1617910299">
                      <w:marLeft w:val="0"/>
                      <w:marRight w:val="0"/>
                      <w:marTop w:val="0"/>
                      <w:marBottom w:val="0"/>
                      <w:divBdr>
                        <w:top w:val="none" w:sz="0" w:space="0" w:color="auto"/>
                        <w:left w:val="none" w:sz="0" w:space="0" w:color="auto"/>
                        <w:bottom w:val="none" w:sz="0" w:space="0" w:color="auto"/>
                        <w:right w:val="none" w:sz="0" w:space="0" w:color="auto"/>
                      </w:divBdr>
                    </w:div>
                    <w:div w:id="1683120394">
                      <w:marLeft w:val="0"/>
                      <w:marRight w:val="0"/>
                      <w:marTop w:val="0"/>
                      <w:marBottom w:val="0"/>
                      <w:divBdr>
                        <w:top w:val="none" w:sz="0" w:space="0" w:color="auto"/>
                        <w:left w:val="none" w:sz="0" w:space="0" w:color="auto"/>
                        <w:bottom w:val="none" w:sz="0" w:space="0" w:color="auto"/>
                        <w:right w:val="none" w:sz="0" w:space="0" w:color="auto"/>
                      </w:divBdr>
                    </w:div>
                    <w:div w:id="1702052442">
                      <w:marLeft w:val="0"/>
                      <w:marRight w:val="0"/>
                      <w:marTop w:val="0"/>
                      <w:marBottom w:val="0"/>
                      <w:divBdr>
                        <w:top w:val="none" w:sz="0" w:space="0" w:color="auto"/>
                        <w:left w:val="none" w:sz="0" w:space="0" w:color="auto"/>
                        <w:bottom w:val="none" w:sz="0" w:space="0" w:color="auto"/>
                        <w:right w:val="none" w:sz="0" w:space="0" w:color="auto"/>
                      </w:divBdr>
                    </w:div>
                    <w:div w:id="263879356">
                      <w:marLeft w:val="0"/>
                      <w:marRight w:val="0"/>
                      <w:marTop w:val="0"/>
                      <w:marBottom w:val="0"/>
                      <w:divBdr>
                        <w:top w:val="none" w:sz="0" w:space="0" w:color="auto"/>
                        <w:left w:val="none" w:sz="0" w:space="0" w:color="auto"/>
                        <w:bottom w:val="none" w:sz="0" w:space="0" w:color="auto"/>
                        <w:right w:val="none" w:sz="0" w:space="0" w:color="auto"/>
                      </w:divBdr>
                    </w:div>
                    <w:div w:id="738942428">
                      <w:marLeft w:val="0"/>
                      <w:marRight w:val="0"/>
                      <w:marTop w:val="0"/>
                      <w:marBottom w:val="0"/>
                      <w:divBdr>
                        <w:top w:val="none" w:sz="0" w:space="0" w:color="auto"/>
                        <w:left w:val="none" w:sz="0" w:space="0" w:color="auto"/>
                        <w:bottom w:val="none" w:sz="0" w:space="0" w:color="auto"/>
                        <w:right w:val="none" w:sz="0" w:space="0" w:color="auto"/>
                      </w:divBdr>
                    </w:div>
                    <w:div w:id="1799107558">
                      <w:marLeft w:val="0"/>
                      <w:marRight w:val="0"/>
                      <w:marTop w:val="0"/>
                      <w:marBottom w:val="0"/>
                      <w:divBdr>
                        <w:top w:val="none" w:sz="0" w:space="0" w:color="auto"/>
                        <w:left w:val="none" w:sz="0" w:space="0" w:color="auto"/>
                        <w:bottom w:val="none" w:sz="0" w:space="0" w:color="auto"/>
                        <w:right w:val="none" w:sz="0" w:space="0" w:color="auto"/>
                      </w:divBdr>
                    </w:div>
                    <w:div w:id="476187213">
                      <w:marLeft w:val="0"/>
                      <w:marRight w:val="0"/>
                      <w:marTop w:val="0"/>
                      <w:marBottom w:val="0"/>
                      <w:divBdr>
                        <w:top w:val="none" w:sz="0" w:space="0" w:color="auto"/>
                        <w:left w:val="none" w:sz="0" w:space="0" w:color="auto"/>
                        <w:bottom w:val="none" w:sz="0" w:space="0" w:color="auto"/>
                        <w:right w:val="none" w:sz="0" w:space="0" w:color="auto"/>
                      </w:divBdr>
                    </w:div>
                    <w:div w:id="1060401790">
                      <w:marLeft w:val="0"/>
                      <w:marRight w:val="0"/>
                      <w:marTop w:val="0"/>
                      <w:marBottom w:val="0"/>
                      <w:divBdr>
                        <w:top w:val="none" w:sz="0" w:space="0" w:color="auto"/>
                        <w:left w:val="none" w:sz="0" w:space="0" w:color="auto"/>
                        <w:bottom w:val="none" w:sz="0" w:space="0" w:color="auto"/>
                        <w:right w:val="none" w:sz="0" w:space="0" w:color="auto"/>
                      </w:divBdr>
                    </w:div>
                    <w:div w:id="184478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4143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Rentia Landman</dc:creator>
  <cp:keywords/>
  <dc:description/>
  <cp:lastModifiedBy>Theo Nell</cp:lastModifiedBy>
  <cp:revision>5</cp:revision>
  <dcterms:created xsi:type="dcterms:W3CDTF">2016-07-23T10:58:00Z</dcterms:created>
  <dcterms:modified xsi:type="dcterms:W3CDTF">2017-08-14T16:20:00Z</dcterms:modified>
</cp:coreProperties>
</file>